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D0232" w14:textId="26B5A758" w:rsidR="007000ED" w:rsidRPr="007000ED" w:rsidRDefault="007000ED" w:rsidP="007000ED">
      <w:pPr>
        <w:rPr>
          <w:rFonts w:cs="Times New Roman"/>
          <w:b/>
          <w:bCs/>
          <w:sz w:val="36"/>
          <w:szCs w:val="36"/>
          <w14:ligatures w14:val="none"/>
        </w:rPr>
      </w:pPr>
      <w:r>
        <w:rPr>
          <w:rFonts w:cs="Times New Roman"/>
          <w:b/>
          <w:bCs/>
          <w:sz w:val="36"/>
          <w:szCs w:val="36"/>
          <w14:ligatures w14:val="none"/>
        </w:rPr>
        <w:t xml:space="preserve">March </w:t>
      </w:r>
      <w:r w:rsidRPr="007000ED">
        <w:rPr>
          <w:rFonts w:cs="Times New Roman"/>
          <w:b/>
          <w:bCs/>
          <w:sz w:val="36"/>
          <w:szCs w:val="36"/>
          <w14:ligatures w14:val="none"/>
        </w:rPr>
        <w:t>2025 Social Media of the Month</w:t>
      </w:r>
    </w:p>
    <w:p w14:paraId="38BA25DC" w14:textId="77777777" w:rsidR="007000ED" w:rsidRPr="007000ED" w:rsidRDefault="007000ED" w:rsidP="007000ED">
      <w:pPr>
        <w:rPr>
          <w:rFonts w:cs="Times New Roman"/>
          <w:b/>
          <w:bCs/>
          <w:color w:val="4EA72E" w:themeColor="accent6"/>
          <w:u w:val="single"/>
          <w14:ligatures w14:val="none"/>
        </w:rPr>
      </w:pPr>
      <w:bookmarkStart w:id="0" w:name="_Hlk185317538"/>
      <w:r w:rsidRPr="007000ED">
        <w:rPr>
          <w:rFonts w:cs="Times New Roman"/>
          <w:b/>
          <w:bCs/>
          <w:color w:val="4EA72E" w:themeColor="accent6"/>
          <w:u w:val="single"/>
          <w14:ligatures w14:val="none"/>
        </w:rPr>
        <w:t>LIFESTYLE</w:t>
      </w:r>
    </w:p>
    <w:p w14:paraId="584B3FC3" w14:textId="77777777" w:rsidR="007000ED" w:rsidRDefault="007000ED" w:rsidP="007000ED">
      <w:pPr>
        <w:rPr>
          <w:rFonts w:cs="Times New Roman"/>
          <w:b/>
          <w:bCs/>
          <w14:ligatures w14:val="none"/>
        </w:rPr>
      </w:pPr>
      <w:r w:rsidRPr="007000ED">
        <w:rPr>
          <w:rFonts w:cs="Times New Roman"/>
          <w:b/>
          <w:bCs/>
          <w14:ligatures w14:val="none"/>
        </w:rPr>
        <w:t>Post 1:</w:t>
      </w:r>
    </w:p>
    <w:p w14:paraId="69724B6C" w14:textId="3F2ED2B9" w:rsidR="007000ED" w:rsidRDefault="007000ED" w:rsidP="007000ED">
      <w:pPr>
        <w:rPr>
          <w:rFonts w:cs="Times New Roman"/>
          <w:b/>
          <w:bCs/>
          <w14:ligatures w14:val="none"/>
        </w:rPr>
      </w:pPr>
      <w:r>
        <w:rPr>
          <w:rFonts w:cs="Times New Roman"/>
          <w:b/>
          <w:bCs/>
          <w:noProof/>
          <w14:ligatures w14:val="none"/>
        </w:rPr>
        <w:drawing>
          <wp:inline distT="0" distB="0" distL="0" distR="0" wp14:anchorId="5135195E" wp14:editId="663C61C6">
            <wp:extent cx="2662733" cy="1498769"/>
            <wp:effectExtent l="0" t="0" r="4445" b="6350"/>
            <wp:docPr id="14184080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66985" cy="1501162"/>
                    </a:xfrm>
                    <a:prstGeom prst="rect">
                      <a:avLst/>
                    </a:prstGeom>
                    <a:noFill/>
                  </pic:spPr>
                </pic:pic>
              </a:graphicData>
            </a:graphic>
          </wp:inline>
        </w:drawing>
      </w:r>
    </w:p>
    <w:p w14:paraId="48C165BC" w14:textId="0203A9DF" w:rsidR="007000ED" w:rsidRPr="00F83F7B" w:rsidRDefault="007000ED" w:rsidP="007000ED">
      <w:pPr>
        <w:rPr>
          <w14:ligatures w14:val="none"/>
        </w:rPr>
      </w:pPr>
      <w:r>
        <w:rPr>
          <w:rFonts w:cs="Times New Roman"/>
          <w:b/>
          <w:bCs/>
          <w14:ligatures w14:val="none"/>
        </w:rPr>
        <w:t xml:space="preserve">Copy: </w:t>
      </w:r>
      <w:r w:rsidRPr="00F83F7B">
        <w:rPr>
          <w14:ligatures w14:val="none"/>
        </w:rPr>
        <w:t xml:space="preserve">On March 3rd, we celebrate World Hearing Day! </w:t>
      </w:r>
      <w:r w:rsidRPr="00F83F7B">
        <w:rPr>
          <w:rFonts w:ascii="Segoe UI Emoji" w:hAnsi="Segoe UI Emoji" w:cs="Segoe UI Emoji"/>
          <w14:ligatures w14:val="none"/>
        </w:rPr>
        <w:t>🌍</w:t>
      </w:r>
      <w:r w:rsidRPr="00F83F7B">
        <w:rPr>
          <w14:ligatures w14:val="none"/>
        </w:rPr>
        <w:t>Join us in spreading awareness about hearing loss and promoting ear and hearing care. Good hearing is important for our health and happiness. If you or someone in your family has trouble hearing, don’t wait to get help! Finding out early can make a big difference and keep life full of sound and joy.</w:t>
      </w:r>
    </w:p>
    <w:p w14:paraId="3E68A6A7" w14:textId="20DF16E2" w:rsidR="007000ED" w:rsidRPr="007000ED" w:rsidRDefault="007000ED" w:rsidP="007000ED">
      <w:pPr>
        <w:rPr>
          <w:rFonts w:cs="Times New Roman"/>
          <w14:ligatures w14:val="none"/>
        </w:rPr>
      </w:pPr>
      <w:r w:rsidRPr="007000ED">
        <w:rPr>
          <w:rFonts w:cs="Times New Roman"/>
          <w14:ligatures w14:val="none"/>
        </w:rPr>
        <w:t>Give us a call today</w:t>
      </w:r>
      <w:r w:rsidR="00F83F7B">
        <w:rPr>
          <w:rFonts w:cs="Times New Roman"/>
          <w14:ligatures w14:val="none"/>
        </w:rPr>
        <w:t xml:space="preserve"> at </w:t>
      </w:r>
      <w:r w:rsidR="00F83F7B">
        <w:rPr>
          <w:rFonts w:cs="Times New Roman"/>
          <w14:ligatures w14:val="none"/>
        </w:rPr>
        <w:t>XXX-XXX-XXXX</w:t>
      </w:r>
      <w:r w:rsidRPr="007000ED">
        <w:rPr>
          <w:rFonts w:cs="Times New Roman"/>
          <w14:ligatures w14:val="none"/>
        </w:rPr>
        <w:t xml:space="preserve"> to schedule an appointment or to learn more about how we can help you hear better and live better!</w:t>
      </w:r>
    </w:p>
    <w:p w14:paraId="36F0CCB1" w14:textId="4FCE27D6" w:rsidR="007000ED" w:rsidRPr="007000ED" w:rsidRDefault="007000ED" w:rsidP="007000ED">
      <w:pPr>
        <w:rPr>
          <w:rFonts w:cs="Times New Roman"/>
          <w:b/>
          <w:bCs/>
          <w14:ligatures w14:val="none"/>
        </w:rPr>
      </w:pPr>
    </w:p>
    <w:bookmarkEnd w:id="0"/>
    <w:p w14:paraId="10204E84" w14:textId="6F89BE7A" w:rsidR="00F92FE8" w:rsidRPr="007000ED" w:rsidRDefault="007000ED">
      <w:pPr>
        <w:rPr>
          <w:b/>
          <w:bCs/>
        </w:rPr>
      </w:pPr>
      <w:r w:rsidRPr="007000ED">
        <w:rPr>
          <w:b/>
          <w:bCs/>
        </w:rPr>
        <w:t>Post 2: March 8th</w:t>
      </w:r>
    </w:p>
    <w:p w14:paraId="7EF0C60A" w14:textId="28A0E6E5" w:rsidR="007000ED" w:rsidRPr="007000ED" w:rsidRDefault="007000ED">
      <w:pPr>
        <w:rPr>
          <w:b/>
          <w:bCs/>
        </w:rPr>
      </w:pPr>
      <w:r>
        <w:rPr>
          <w:noProof/>
        </w:rPr>
        <w:drawing>
          <wp:inline distT="0" distB="0" distL="0" distR="0" wp14:anchorId="3FC6A433" wp14:editId="16AB2B96">
            <wp:extent cx="3087014" cy="1736445"/>
            <wp:effectExtent l="0" t="0" r="0" b="0"/>
            <wp:docPr id="8" name="Picture 7" descr="A group of women looking at a computer&#10;&#10;Description automatically generated">
              <a:extLst xmlns:a="http://schemas.openxmlformats.org/drawingml/2006/main">
                <a:ext uri="{FF2B5EF4-FFF2-40B4-BE49-F238E27FC236}">
                  <a16:creationId xmlns:a16="http://schemas.microsoft.com/office/drawing/2014/main" id="{C5A6859D-017F-4BB0-45C0-082AEA01A7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group of women looking at a computer&#10;&#10;Description automatically generated">
                      <a:extLst>
                        <a:ext uri="{FF2B5EF4-FFF2-40B4-BE49-F238E27FC236}">
                          <a16:creationId xmlns:a16="http://schemas.microsoft.com/office/drawing/2014/main" id="{C5A6859D-017F-4BB0-45C0-082AEA01A77C}"/>
                        </a:ext>
                      </a:extLst>
                    </pic:cNvPr>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3094189" cy="1740481"/>
                    </a:xfrm>
                    <a:prstGeom prst="rect">
                      <a:avLst/>
                    </a:prstGeom>
                  </pic:spPr>
                </pic:pic>
              </a:graphicData>
            </a:graphic>
          </wp:inline>
        </w:drawing>
      </w:r>
    </w:p>
    <w:p w14:paraId="6AD25C3D" w14:textId="50C8EB13" w:rsidR="007000ED" w:rsidRPr="007000ED" w:rsidRDefault="007000ED" w:rsidP="007000ED">
      <w:pPr>
        <w:rPr>
          <w:b/>
          <w:bCs/>
        </w:rPr>
      </w:pPr>
      <w:r w:rsidRPr="007000ED">
        <w:rPr>
          <w:b/>
          <w:bCs/>
        </w:rPr>
        <w:t>Copy:</w:t>
      </w:r>
      <w:r>
        <w:rPr>
          <w:b/>
          <w:bCs/>
        </w:rPr>
        <w:t xml:space="preserve"> </w:t>
      </w:r>
      <w:r w:rsidRPr="00F83F7B">
        <w:t xml:space="preserve"> Happy International Women's Day! </w:t>
      </w:r>
      <w:r w:rsidR="00F83F7B" w:rsidRPr="00F83F7B">
        <w:rPr>
          <w:rFonts w:ascii="Segoe UI Emoji" w:hAnsi="Segoe UI Emoji" w:cs="Segoe UI Emoji"/>
        </w:rPr>
        <w:t>💖</w:t>
      </w:r>
      <w:r w:rsidRPr="00F83F7B">
        <w:t xml:space="preserve"> Today, we celebrate the incredible women in our lives—moms, daughters, friends, and mentors. Their strength, kindness, and contributions make the world a better place in so many ways. Take a moment to thank the women who inspire and support you every day. Let’s show love and appreciation for the incredible women around us!</w:t>
      </w:r>
    </w:p>
    <w:p w14:paraId="60346D67" w14:textId="77777777" w:rsidR="00F83F7B" w:rsidRDefault="00F83F7B" w:rsidP="007000ED">
      <w:pPr>
        <w:rPr>
          <w:rFonts w:cs="Times New Roman"/>
          <w:b/>
          <w:bCs/>
          <w:color w:val="4EA72E" w:themeColor="accent6"/>
          <w:u w:val="single"/>
          <w14:ligatures w14:val="none"/>
        </w:rPr>
      </w:pPr>
    </w:p>
    <w:p w14:paraId="049A796D" w14:textId="46EF2A3E" w:rsidR="007000ED" w:rsidRPr="007000ED" w:rsidRDefault="007000ED" w:rsidP="007000ED">
      <w:pPr>
        <w:rPr>
          <w:rFonts w:cs="Times New Roman"/>
          <w:b/>
          <w:bCs/>
          <w:color w:val="4EA72E" w:themeColor="accent6"/>
          <w:u w:val="single"/>
          <w14:ligatures w14:val="none"/>
        </w:rPr>
      </w:pPr>
      <w:r>
        <w:rPr>
          <w:rFonts w:cs="Times New Roman"/>
          <w:b/>
          <w:bCs/>
          <w:color w:val="4EA72E" w:themeColor="accent6"/>
          <w:u w:val="single"/>
          <w14:ligatures w14:val="none"/>
        </w:rPr>
        <w:lastRenderedPageBreak/>
        <w:t>HEARING HEALTH</w:t>
      </w:r>
    </w:p>
    <w:p w14:paraId="3530EF17" w14:textId="77777777" w:rsidR="007000ED" w:rsidRDefault="007000ED" w:rsidP="007000ED">
      <w:pPr>
        <w:rPr>
          <w:rFonts w:cs="Times New Roman"/>
          <w:b/>
          <w:bCs/>
          <w14:ligatures w14:val="none"/>
        </w:rPr>
      </w:pPr>
      <w:r w:rsidRPr="007000ED">
        <w:rPr>
          <w:rFonts w:cs="Times New Roman"/>
          <w:b/>
          <w:bCs/>
          <w14:ligatures w14:val="none"/>
        </w:rPr>
        <w:t>Post 1:</w:t>
      </w:r>
    </w:p>
    <w:p w14:paraId="4A27D2F9" w14:textId="7823260F" w:rsidR="007000ED" w:rsidRDefault="007000ED" w:rsidP="007000ED">
      <w:pPr>
        <w:rPr>
          <w:rFonts w:cs="Times New Roman"/>
          <w:b/>
          <w:bCs/>
          <w14:ligatures w14:val="none"/>
        </w:rPr>
      </w:pPr>
      <w:r>
        <w:rPr>
          <w:rFonts w:cs="Times New Roman"/>
          <w:b/>
          <w:bCs/>
          <w:noProof/>
          <w14:ligatures w14:val="none"/>
        </w:rPr>
        <w:drawing>
          <wp:inline distT="0" distB="0" distL="0" distR="0" wp14:anchorId="42E7AB7C" wp14:editId="64930B3E">
            <wp:extent cx="2944495" cy="1908175"/>
            <wp:effectExtent l="0" t="0" r="8255" b="0"/>
            <wp:docPr id="16768630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44495" cy="1908175"/>
                    </a:xfrm>
                    <a:prstGeom prst="rect">
                      <a:avLst/>
                    </a:prstGeom>
                    <a:noFill/>
                  </pic:spPr>
                </pic:pic>
              </a:graphicData>
            </a:graphic>
          </wp:inline>
        </w:drawing>
      </w:r>
    </w:p>
    <w:p w14:paraId="0E162099" w14:textId="619808C0" w:rsidR="007000ED" w:rsidRPr="00F83F7B" w:rsidRDefault="007000ED" w:rsidP="007000ED">
      <w:pPr>
        <w:rPr>
          <w14:ligatures w14:val="none"/>
        </w:rPr>
      </w:pPr>
      <w:r>
        <w:rPr>
          <w:rFonts w:cs="Times New Roman"/>
          <w:b/>
          <w:bCs/>
          <w14:ligatures w14:val="none"/>
        </w:rPr>
        <w:t>Copy:</w:t>
      </w:r>
      <w:r w:rsidRPr="007000ED">
        <w:rPr>
          <w:rFonts w:ascii="Arial" w:hAnsi="Arial"/>
          <w:color w:val="000000"/>
          <w:kern w:val="24"/>
          <w:sz w:val="28"/>
          <w:szCs w:val="28"/>
        </w:rPr>
        <w:t xml:space="preserve"> </w:t>
      </w:r>
      <w:r w:rsidRPr="00F83F7B">
        <w:rPr>
          <w14:ligatures w14:val="none"/>
        </w:rPr>
        <w:t xml:space="preserve">Did you know that hearing well is </w:t>
      </w:r>
      <w:r w:rsidR="00F83F7B">
        <w:rPr>
          <w14:ligatures w14:val="none"/>
        </w:rPr>
        <w:t>one of the most</w:t>
      </w:r>
      <w:r w:rsidRPr="00F83F7B">
        <w:rPr>
          <w14:ligatures w14:val="none"/>
        </w:rPr>
        <w:t xml:space="preserve"> important</w:t>
      </w:r>
      <w:r w:rsidR="00F83F7B">
        <w:rPr>
          <w14:ligatures w14:val="none"/>
        </w:rPr>
        <w:t xml:space="preserve"> factors</w:t>
      </w:r>
      <w:r w:rsidRPr="00F83F7B">
        <w:rPr>
          <w14:ligatures w14:val="none"/>
        </w:rPr>
        <w:t xml:space="preserve"> for good communication? When we can hear clearly, we can join in conversations, understand better, and answer in the right way. This makes talking with others easier and helps us make strong connections with people!</w:t>
      </w:r>
    </w:p>
    <w:p w14:paraId="01ED3898" w14:textId="297D94C0" w:rsidR="007000ED" w:rsidRPr="007000ED" w:rsidRDefault="007000ED" w:rsidP="007000ED">
      <w:pPr>
        <w:rPr>
          <w:rFonts w:cs="Times New Roman"/>
          <w14:ligatures w14:val="none"/>
        </w:rPr>
      </w:pPr>
      <w:r w:rsidRPr="007000ED">
        <w:rPr>
          <w:rFonts w:cs="Times New Roman"/>
          <w14:ligatures w14:val="none"/>
        </w:rPr>
        <w:t>Ready to enhance your hearing and enrich your social interactions? Set up an appointment today</w:t>
      </w:r>
      <w:r w:rsidR="00F83F7B">
        <w:rPr>
          <w:rFonts w:cs="Times New Roman"/>
          <w14:ligatures w14:val="none"/>
        </w:rPr>
        <w:t xml:space="preserve"> by calling us at XXX-XXX-XXXX</w:t>
      </w:r>
      <w:r w:rsidRPr="007000ED">
        <w:rPr>
          <w:rFonts w:cs="Times New Roman"/>
          <w14:ligatures w14:val="none"/>
        </w:rPr>
        <w:t>!</w:t>
      </w:r>
    </w:p>
    <w:p w14:paraId="3B430023" w14:textId="04A0DCBD" w:rsidR="007000ED" w:rsidRDefault="007000ED" w:rsidP="007000ED">
      <w:pPr>
        <w:rPr>
          <w:rFonts w:cs="Times New Roman"/>
          <w:b/>
          <w:bCs/>
          <w14:ligatures w14:val="none"/>
        </w:rPr>
      </w:pPr>
    </w:p>
    <w:p w14:paraId="4FD0DE1B" w14:textId="136DFC68" w:rsidR="007000ED" w:rsidRDefault="007000ED" w:rsidP="007000ED">
      <w:pPr>
        <w:rPr>
          <w:rFonts w:cs="Times New Roman"/>
          <w:b/>
          <w:bCs/>
          <w14:ligatures w14:val="none"/>
        </w:rPr>
      </w:pPr>
      <w:r>
        <w:rPr>
          <w:rFonts w:cs="Times New Roman"/>
          <w:b/>
          <w:bCs/>
          <w14:ligatures w14:val="none"/>
        </w:rPr>
        <w:t>Post 2:</w:t>
      </w:r>
    </w:p>
    <w:p w14:paraId="224637DF" w14:textId="6175B8BD" w:rsidR="007000ED" w:rsidRDefault="007000ED" w:rsidP="007000ED">
      <w:pPr>
        <w:rPr>
          <w:rFonts w:cs="Times New Roman"/>
          <w:b/>
          <w:bCs/>
          <w14:ligatures w14:val="none"/>
        </w:rPr>
      </w:pPr>
      <w:r>
        <w:rPr>
          <w:rFonts w:cs="Times New Roman"/>
          <w:b/>
          <w:bCs/>
          <w:noProof/>
          <w14:ligatures w14:val="none"/>
        </w:rPr>
        <w:drawing>
          <wp:inline distT="0" distB="0" distL="0" distR="0" wp14:anchorId="7AB84922" wp14:editId="652364FE">
            <wp:extent cx="2838298" cy="1749440"/>
            <wp:effectExtent l="0" t="0" r="635" b="3175"/>
            <wp:docPr id="2093801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44349" cy="1753170"/>
                    </a:xfrm>
                    <a:prstGeom prst="rect">
                      <a:avLst/>
                    </a:prstGeom>
                    <a:noFill/>
                  </pic:spPr>
                </pic:pic>
              </a:graphicData>
            </a:graphic>
          </wp:inline>
        </w:drawing>
      </w:r>
    </w:p>
    <w:p w14:paraId="0E8ECCD9" w14:textId="28E42BF9" w:rsidR="007000ED" w:rsidRPr="00F83F7B" w:rsidRDefault="007000ED" w:rsidP="007000ED">
      <w:pPr>
        <w:rPr>
          <w14:ligatures w14:val="none"/>
        </w:rPr>
      </w:pPr>
      <w:r>
        <w:rPr>
          <w:rFonts w:cs="Times New Roman"/>
          <w:b/>
          <w:bCs/>
          <w14:ligatures w14:val="none"/>
        </w:rPr>
        <w:t xml:space="preserve">Copy: </w:t>
      </w:r>
      <w:r w:rsidRPr="00F83F7B">
        <w:rPr>
          <w14:ligatures w14:val="none"/>
        </w:rPr>
        <w:t xml:space="preserve">Spring is on </w:t>
      </w:r>
      <w:r w:rsidR="00F83F7B">
        <w:rPr>
          <w14:ligatures w14:val="none"/>
        </w:rPr>
        <w:t>the</w:t>
      </w:r>
      <w:r w:rsidRPr="00F83F7B">
        <w:rPr>
          <w14:ligatures w14:val="none"/>
        </w:rPr>
        <w:t xml:space="preserve"> </w:t>
      </w:r>
      <w:r w:rsidR="00F83F7B">
        <w:rPr>
          <w14:ligatures w14:val="none"/>
        </w:rPr>
        <w:t>way</w:t>
      </w:r>
      <w:r w:rsidRPr="00F83F7B">
        <w:rPr>
          <w14:ligatures w14:val="none"/>
        </w:rPr>
        <w:t xml:space="preserve">! </w:t>
      </w:r>
      <w:r w:rsidRPr="00F83F7B">
        <w:rPr>
          <w:rFonts w:ascii="Segoe UI Emoji" w:hAnsi="Segoe UI Emoji" w:cs="Segoe UI Emoji"/>
          <w14:ligatures w14:val="none"/>
        </w:rPr>
        <w:t>🌼</w:t>
      </w:r>
      <w:r w:rsidRPr="00F83F7B">
        <w:rPr>
          <w14:ligatures w14:val="none"/>
        </w:rPr>
        <w:t xml:space="preserve"> As the weather warms up, people are becoming more active and eager to enjoy the outdoors. </w:t>
      </w:r>
      <w:r w:rsidR="00F83F7B">
        <w:rPr>
          <w14:ligatures w14:val="none"/>
        </w:rPr>
        <w:t>If</w:t>
      </w:r>
      <w:r w:rsidRPr="00F83F7B">
        <w:rPr>
          <w14:ligatures w14:val="none"/>
        </w:rPr>
        <w:t xml:space="preserve"> you find noisy social settings challenging, it's time to take action</w:t>
      </w:r>
      <w:r w:rsidR="00F83F7B">
        <w:rPr>
          <w14:ligatures w14:val="none"/>
        </w:rPr>
        <w:t xml:space="preserve"> so you can fully partake in the conversations around you.</w:t>
      </w:r>
    </w:p>
    <w:p w14:paraId="17556BB0" w14:textId="51C04983" w:rsidR="007000ED" w:rsidRPr="00F83F7B" w:rsidRDefault="00F83F7B" w:rsidP="007000ED">
      <w:pPr>
        <w:rPr>
          <w:rFonts w:cs="Times New Roman"/>
          <w14:ligatures w14:val="none"/>
        </w:rPr>
      </w:pPr>
      <w:r>
        <w:rPr>
          <w:rFonts w:cs="Times New Roman"/>
          <w14:ligatures w14:val="none"/>
        </w:rPr>
        <w:t xml:space="preserve">Call us today at </w:t>
      </w:r>
      <w:r>
        <w:rPr>
          <w:rFonts w:cs="Times New Roman"/>
          <w14:ligatures w14:val="none"/>
        </w:rPr>
        <w:t>XXX-XXX-XXXX</w:t>
      </w:r>
      <w:r w:rsidR="007000ED" w:rsidRPr="007000ED">
        <w:rPr>
          <w:rFonts w:cs="Times New Roman"/>
          <w14:ligatures w14:val="none"/>
        </w:rPr>
        <w:t xml:space="preserve"> and let’s discuss your hearing needs. We’re here to help you reconnect with the joy of socializing this spring!</w:t>
      </w:r>
    </w:p>
    <w:p w14:paraId="628F38E5" w14:textId="77777777" w:rsidR="007000ED" w:rsidRDefault="007000ED" w:rsidP="007000ED">
      <w:pPr>
        <w:rPr>
          <w:rFonts w:cs="Times New Roman"/>
          <w:b/>
          <w:bCs/>
          <w14:ligatures w14:val="none"/>
        </w:rPr>
      </w:pPr>
    </w:p>
    <w:p w14:paraId="625D9B94" w14:textId="2E86C03D" w:rsidR="007000ED" w:rsidRDefault="007000ED" w:rsidP="007000ED">
      <w:pPr>
        <w:rPr>
          <w:rFonts w:cs="Times New Roman"/>
          <w:b/>
          <w:bCs/>
          <w14:ligatures w14:val="none"/>
        </w:rPr>
      </w:pPr>
      <w:r>
        <w:rPr>
          <w:rFonts w:cs="Times New Roman"/>
          <w:b/>
          <w:bCs/>
          <w14:ligatures w14:val="none"/>
        </w:rPr>
        <w:t>Post 3:</w:t>
      </w:r>
    </w:p>
    <w:p w14:paraId="77314FDA" w14:textId="4DA20A3E" w:rsidR="007000ED" w:rsidRDefault="007000ED" w:rsidP="007000ED">
      <w:pPr>
        <w:rPr>
          <w:rFonts w:cs="Times New Roman"/>
          <w:b/>
          <w:bCs/>
          <w14:ligatures w14:val="none"/>
        </w:rPr>
      </w:pPr>
      <w:r>
        <w:rPr>
          <w:rFonts w:cs="Times New Roman"/>
          <w:b/>
          <w:bCs/>
          <w:noProof/>
          <w14:ligatures w14:val="none"/>
        </w:rPr>
        <w:drawing>
          <wp:inline distT="0" distB="0" distL="0" distR="0" wp14:anchorId="10D92340" wp14:editId="0DC159E3">
            <wp:extent cx="2834640" cy="1591310"/>
            <wp:effectExtent l="0" t="0" r="3810" b="8890"/>
            <wp:docPr id="21011645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34640" cy="1591310"/>
                    </a:xfrm>
                    <a:prstGeom prst="rect">
                      <a:avLst/>
                    </a:prstGeom>
                    <a:noFill/>
                  </pic:spPr>
                </pic:pic>
              </a:graphicData>
            </a:graphic>
          </wp:inline>
        </w:drawing>
      </w:r>
    </w:p>
    <w:p w14:paraId="198F46E9" w14:textId="4BBE0DA8" w:rsidR="00F83F7B" w:rsidRPr="00F83F7B" w:rsidRDefault="007000ED" w:rsidP="00F83F7B">
      <w:pPr>
        <w:rPr>
          <w14:ligatures w14:val="none"/>
        </w:rPr>
      </w:pPr>
      <w:r>
        <w:rPr>
          <w:rFonts w:cs="Times New Roman"/>
          <w:b/>
          <w:bCs/>
          <w14:ligatures w14:val="none"/>
        </w:rPr>
        <w:t xml:space="preserve">Copy: </w:t>
      </w:r>
      <w:r w:rsidR="00F83F7B" w:rsidRPr="00F83F7B">
        <w:rPr>
          <w14:ligatures w14:val="none"/>
        </w:rPr>
        <w:t>Recognizing hearing loss can be difficult. Many people dismiss the signs, delay seeking help, or hesitate to take action. This is a common experience for millions around the world. But remember, only you can take the first step</w:t>
      </w:r>
      <w:r w:rsidR="00F83F7B">
        <w:rPr>
          <w14:ligatures w14:val="none"/>
        </w:rPr>
        <w:t xml:space="preserve"> if you are struggling</w:t>
      </w:r>
      <w:r w:rsidR="00F83F7B" w:rsidRPr="00F83F7B">
        <w:rPr>
          <w14:ligatures w14:val="none"/>
        </w:rPr>
        <w:t xml:space="preserve">! </w:t>
      </w:r>
    </w:p>
    <w:p w14:paraId="28A027FF" w14:textId="4770EB16" w:rsidR="00F83F7B" w:rsidRPr="00F83F7B" w:rsidRDefault="00F83F7B" w:rsidP="00F83F7B">
      <w:pPr>
        <w:rPr>
          <w14:ligatures w14:val="none"/>
        </w:rPr>
      </w:pPr>
      <w:r w:rsidRPr="00F83F7B">
        <w:rPr>
          <w14:ligatures w14:val="none"/>
        </w:rPr>
        <w:t xml:space="preserve">Start with a free hearing </w:t>
      </w:r>
      <w:r w:rsidRPr="00F83F7B">
        <w:rPr>
          <w14:ligatures w14:val="none"/>
        </w:rPr>
        <w:t>test and</w:t>
      </w:r>
      <w:r w:rsidRPr="00F83F7B">
        <w:rPr>
          <w14:ligatures w14:val="none"/>
        </w:rPr>
        <w:t xml:space="preserve"> let us offer you expert advice with no obligation. Your hearing health is important, and we’re here to support you every step of the way!</w:t>
      </w:r>
      <w:r>
        <w:rPr>
          <w14:ligatures w14:val="none"/>
        </w:rPr>
        <w:t xml:space="preserve"> Call us at XXX-XXX-XXXX today.</w:t>
      </w:r>
    </w:p>
    <w:p w14:paraId="308F72C3" w14:textId="232B22D4" w:rsidR="007000ED" w:rsidRDefault="007000ED" w:rsidP="00F83F7B">
      <w:pPr>
        <w:rPr>
          <w:rFonts w:cs="Times New Roman"/>
          <w:b/>
          <w:bCs/>
          <w14:ligatures w14:val="none"/>
        </w:rPr>
      </w:pPr>
    </w:p>
    <w:p w14:paraId="0C4F8391" w14:textId="21396263" w:rsidR="007000ED" w:rsidRPr="007000ED" w:rsidRDefault="007000ED" w:rsidP="007000ED">
      <w:pPr>
        <w:rPr>
          <w:rFonts w:cs="Times New Roman"/>
          <w:b/>
          <w:bCs/>
          <w:color w:val="4EA72E" w:themeColor="accent6"/>
          <w:u w:val="single"/>
          <w14:ligatures w14:val="none"/>
        </w:rPr>
      </w:pPr>
      <w:r>
        <w:rPr>
          <w:rFonts w:cs="Times New Roman"/>
          <w:b/>
          <w:bCs/>
          <w:color w:val="4EA72E" w:themeColor="accent6"/>
          <w:u w:val="single"/>
          <w14:ligatures w14:val="none"/>
        </w:rPr>
        <w:t>PRODUCT</w:t>
      </w:r>
    </w:p>
    <w:p w14:paraId="6176F62A" w14:textId="77777777" w:rsidR="007000ED" w:rsidRDefault="007000ED" w:rsidP="007000ED">
      <w:pPr>
        <w:rPr>
          <w:rFonts w:cs="Times New Roman"/>
          <w:b/>
          <w:bCs/>
          <w14:ligatures w14:val="none"/>
        </w:rPr>
      </w:pPr>
      <w:r w:rsidRPr="007000ED">
        <w:rPr>
          <w:rFonts w:cs="Times New Roman"/>
          <w:b/>
          <w:bCs/>
          <w14:ligatures w14:val="none"/>
        </w:rPr>
        <w:t>Post 1:</w:t>
      </w:r>
    </w:p>
    <w:p w14:paraId="2062E39B" w14:textId="16D1FBEC" w:rsidR="007000ED" w:rsidRDefault="007000ED" w:rsidP="007000ED">
      <w:pPr>
        <w:rPr>
          <w:rFonts w:cs="Times New Roman"/>
          <w:b/>
          <w:bCs/>
          <w14:ligatures w14:val="none"/>
        </w:rPr>
      </w:pPr>
      <w:r w:rsidRPr="007000ED">
        <w:rPr>
          <w:rFonts w:cs="Times New Roman"/>
          <w:b/>
          <w:bCs/>
          <w14:ligatures w14:val="none"/>
        </w:rPr>
        <w:drawing>
          <wp:inline distT="0" distB="0" distL="0" distR="0" wp14:anchorId="10BA5172" wp14:editId="2E2A9D3F">
            <wp:extent cx="2984602" cy="1555118"/>
            <wp:effectExtent l="0" t="0" r="6350" b="6985"/>
            <wp:docPr id="2142371044" name="Picture 1" descr="A group of people sitting around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71044" name="Picture 1" descr="A group of people sitting around a table&#10;&#10;Description automatically generated"/>
                    <pic:cNvPicPr/>
                  </pic:nvPicPr>
                  <pic:blipFill>
                    <a:blip r:embed="rId9"/>
                    <a:stretch>
                      <a:fillRect/>
                    </a:stretch>
                  </pic:blipFill>
                  <pic:spPr>
                    <a:xfrm>
                      <a:off x="0" y="0"/>
                      <a:ext cx="2993097" cy="1559544"/>
                    </a:xfrm>
                    <a:prstGeom prst="rect">
                      <a:avLst/>
                    </a:prstGeom>
                  </pic:spPr>
                </pic:pic>
              </a:graphicData>
            </a:graphic>
          </wp:inline>
        </w:drawing>
      </w:r>
    </w:p>
    <w:p w14:paraId="66E47186" w14:textId="77777777" w:rsidR="007000ED" w:rsidRPr="00F83F7B" w:rsidRDefault="007000ED" w:rsidP="007000ED">
      <w:pPr>
        <w:rPr>
          <w14:ligatures w14:val="none"/>
        </w:rPr>
      </w:pPr>
      <w:r>
        <w:rPr>
          <w:rFonts w:cs="Times New Roman"/>
          <w:b/>
          <w:bCs/>
          <w14:ligatures w14:val="none"/>
        </w:rPr>
        <w:t xml:space="preserve">Copy: </w:t>
      </w:r>
      <w:r w:rsidRPr="00F83F7B">
        <w:rPr>
          <w14:ligatures w14:val="none"/>
        </w:rPr>
        <w:t>Discover the wide range of Roger™ microphones for help with those tricky listening situations across distance or in noisy environments! Whether you’re looking for a discreet solution for one-on-one conversations or a powerful microphone for group settings, we have the perfect option for you with Roger!</w:t>
      </w:r>
    </w:p>
    <w:p w14:paraId="64E421E1" w14:textId="7F702C7F" w:rsidR="007000ED" w:rsidRPr="007000ED" w:rsidRDefault="007000ED" w:rsidP="007000ED">
      <w:pPr>
        <w:rPr>
          <w:rFonts w:cs="Times New Roman"/>
          <w14:ligatures w14:val="none"/>
        </w:rPr>
      </w:pPr>
      <w:r w:rsidRPr="007000ED">
        <w:rPr>
          <w:rFonts w:cs="Times New Roman"/>
          <w14:ligatures w14:val="none"/>
        </w:rPr>
        <w:t>Schedule an appointment to visit us today and view our selection</w:t>
      </w:r>
      <w:r w:rsidR="008C1F21">
        <w:rPr>
          <w:rFonts w:cs="Times New Roman"/>
          <w14:ligatures w14:val="none"/>
        </w:rPr>
        <w:t xml:space="preserve"> by calling XXX-XXX-XXXX</w:t>
      </w:r>
      <w:r w:rsidRPr="007000ED">
        <w:rPr>
          <w:rFonts w:cs="Times New Roman"/>
          <w14:ligatures w14:val="none"/>
        </w:rPr>
        <w:t>!</w:t>
      </w:r>
    </w:p>
    <w:p w14:paraId="1CA37686" w14:textId="1EF4ACC7" w:rsidR="007000ED" w:rsidRDefault="007000ED" w:rsidP="007000ED">
      <w:pPr>
        <w:rPr>
          <w:rFonts w:cs="Times New Roman"/>
          <w:b/>
          <w:bCs/>
          <w14:ligatures w14:val="none"/>
        </w:rPr>
      </w:pPr>
    </w:p>
    <w:p w14:paraId="6019B71C" w14:textId="77777777" w:rsidR="007000ED" w:rsidRDefault="007000ED" w:rsidP="007000ED">
      <w:pPr>
        <w:rPr>
          <w:rFonts w:cs="Times New Roman"/>
          <w:b/>
          <w:bCs/>
          <w14:ligatures w14:val="none"/>
        </w:rPr>
      </w:pPr>
    </w:p>
    <w:sectPr w:rsidR="007000ED" w:rsidSect="007000ED">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DengXian">
    <w:altName w:val="¦Ì¨¨??"/>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Segoe UI Emoji">
    <w:panose1 w:val="020B0502040204020203"/>
    <w:charset w:val="00"/>
    <w:family w:val="swiss"/>
    <w:pitch w:val="variable"/>
    <w:sig w:usb0="00000003" w:usb1="02000000" w:usb2="08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2FE8"/>
    <w:rsid w:val="002F46C0"/>
    <w:rsid w:val="006967D8"/>
    <w:rsid w:val="007000ED"/>
    <w:rsid w:val="008C1F21"/>
    <w:rsid w:val="00F83F7B"/>
    <w:rsid w:val="00F92F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9DA09AF"/>
  <w15:chartTrackingRefBased/>
  <w15:docId w15:val="{30117F87-DFDF-4526-8FB6-105597565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92FE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F92FE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92FE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92FE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92FE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92FE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92FE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92FE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92FE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92FE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F92FE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92FE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92FE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92FE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92FE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92FE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92FE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92FE8"/>
    <w:rPr>
      <w:rFonts w:eastAsiaTheme="majorEastAsia" w:cstheme="majorBidi"/>
      <w:color w:val="272727" w:themeColor="text1" w:themeTint="D8"/>
    </w:rPr>
  </w:style>
  <w:style w:type="paragraph" w:styleId="Title">
    <w:name w:val="Title"/>
    <w:basedOn w:val="Normal"/>
    <w:next w:val="Normal"/>
    <w:link w:val="TitleChar"/>
    <w:uiPriority w:val="10"/>
    <w:qFormat/>
    <w:rsid w:val="00F92FE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92FE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92FE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92FE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92FE8"/>
    <w:pPr>
      <w:spacing w:before="160"/>
      <w:jc w:val="center"/>
    </w:pPr>
    <w:rPr>
      <w:i/>
      <w:iCs/>
      <w:color w:val="404040" w:themeColor="text1" w:themeTint="BF"/>
    </w:rPr>
  </w:style>
  <w:style w:type="character" w:customStyle="1" w:styleId="QuoteChar">
    <w:name w:val="Quote Char"/>
    <w:basedOn w:val="DefaultParagraphFont"/>
    <w:link w:val="Quote"/>
    <w:uiPriority w:val="29"/>
    <w:rsid w:val="00F92FE8"/>
    <w:rPr>
      <w:i/>
      <w:iCs/>
      <w:color w:val="404040" w:themeColor="text1" w:themeTint="BF"/>
    </w:rPr>
  </w:style>
  <w:style w:type="paragraph" w:styleId="ListParagraph">
    <w:name w:val="List Paragraph"/>
    <w:basedOn w:val="Normal"/>
    <w:uiPriority w:val="34"/>
    <w:qFormat/>
    <w:rsid w:val="00F92FE8"/>
    <w:pPr>
      <w:ind w:left="720"/>
      <w:contextualSpacing/>
    </w:pPr>
  </w:style>
  <w:style w:type="character" w:styleId="IntenseEmphasis">
    <w:name w:val="Intense Emphasis"/>
    <w:basedOn w:val="DefaultParagraphFont"/>
    <w:uiPriority w:val="21"/>
    <w:qFormat/>
    <w:rsid w:val="00F92FE8"/>
    <w:rPr>
      <w:i/>
      <w:iCs/>
      <w:color w:val="0F4761" w:themeColor="accent1" w:themeShade="BF"/>
    </w:rPr>
  </w:style>
  <w:style w:type="paragraph" w:styleId="IntenseQuote">
    <w:name w:val="Intense Quote"/>
    <w:basedOn w:val="Normal"/>
    <w:next w:val="Normal"/>
    <w:link w:val="IntenseQuoteChar"/>
    <w:uiPriority w:val="30"/>
    <w:qFormat/>
    <w:rsid w:val="00F92FE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92FE8"/>
    <w:rPr>
      <w:i/>
      <w:iCs/>
      <w:color w:val="0F4761" w:themeColor="accent1" w:themeShade="BF"/>
    </w:rPr>
  </w:style>
  <w:style w:type="character" w:styleId="IntenseReference">
    <w:name w:val="Intense Reference"/>
    <w:basedOn w:val="DefaultParagraphFont"/>
    <w:uiPriority w:val="32"/>
    <w:qFormat/>
    <w:rsid w:val="00F92FE8"/>
    <w:rPr>
      <w:b/>
      <w:bCs/>
      <w:smallCaps/>
      <w:color w:val="0F4761" w:themeColor="accent1" w:themeShade="BF"/>
      <w:spacing w:val="5"/>
    </w:rPr>
  </w:style>
  <w:style w:type="paragraph" w:styleId="NormalWeb">
    <w:name w:val="Normal (Web)"/>
    <w:basedOn w:val="Normal"/>
    <w:uiPriority w:val="99"/>
    <w:semiHidden/>
    <w:unhideWhenUsed/>
    <w:rsid w:val="007000ED"/>
    <w:pPr>
      <w:spacing w:before="100" w:beforeAutospacing="1" w:after="100" w:afterAutospacing="1" w:line="240" w:lineRule="auto"/>
    </w:pPr>
    <w:rPr>
      <w:rFonts w:ascii="Times New Roman" w:eastAsia="Times New Roman" w:hAnsi="Times New Roman" w:cs="Times New Roman"/>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144385">
      <w:bodyDiv w:val="1"/>
      <w:marLeft w:val="0"/>
      <w:marRight w:val="0"/>
      <w:marTop w:val="0"/>
      <w:marBottom w:val="0"/>
      <w:divBdr>
        <w:top w:val="none" w:sz="0" w:space="0" w:color="auto"/>
        <w:left w:val="none" w:sz="0" w:space="0" w:color="auto"/>
        <w:bottom w:val="none" w:sz="0" w:space="0" w:color="auto"/>
        <w:right w:val="none" w:sz="0" w:space="0" w:color="auto"/>
      </w:divBdr>
    </w:div>
    <w:div w:id="260070308">
      <w:bodyDiv w:val="1"/>
      <w:marLeft w:val="0"/>
      <w:marRight w:val="0"/>
      <w:marTop w:val="0"/>
      <w:marBottom w:val="0"/>
      <w:divBdr>
        <w:top w:val="none" w:sz="0" w:space="0" w:color="auto"/>
        <w:left w:val="none" w:sz="0" w:space="0" w:color="auto"/>
        <w:bottom w:val="none" w:sz="0" w:space="0" w:color="auto"/>
        <w:right w:val="none" w:sz="0" w:space="0" w:color="auto"/>
      </w:divBdr>
    </w:div>
    <w:div w:id="622469515">
      <w:bodyDiv w:val="1"/>
      <w:marLeft w:val="0"/>
      <w:marRight w:val="0"/>
      <w:marTop w:val="0"/>
      <w:marBottom w:val="0"/>
      <w:divBdr>
        <w:top w:val="none" w:sz="0" w:space="0" w:color="auto"/>
        <w:left w:val="none" w:sz="0" w:space="0" w:color="auto"/>
        <w:bottom w:val="none" w:sz="0" w:space="0" w:color="auto"/>
        <w:right w:val="none" w:sz="0" w:space="0" w:color="auto"/>
      </w:divBdr>
    </w:div>
    <w:div w:id="637337951">
      <w:bodyDiv w:val="1"/>
      <w:marLeft w:val="0"/>
      <w:marRight w:val="0"/>
      <w:marTop w:val="0"/>
      <w:marBottom w:val="0"/>
      <w:divBdr>
        <w:top w:val="none" w:sz="0" w:space="0" w:color="auto"/>
        <w:left w:val="none" w:sz="0" w:space="0" w:color="auto"/>
        <w:bottom w:val="none" w:sz="0" w:space="0" w:color="auto"/>
        <w:right w:val="none" w:sz="0" w:space="0" w:color="auto"/>
      </w:divBdr>
    </w:div>
    <w:div w:id="912739760">
      <w:bodyDiv w:val="1"/>
      <w:marLeft w:val="0"/>
      <w:marRight w:val="0"/>
      <w:marTop w:val="0"/>
      <w:marBottom w:val="0"/>
      <w:divBdr>
        <w:top w:val="none" w:sz="0" w:space="0" w:color="auto"/>
        <w:left w:val="none" w:sz="0" w:space="0" w:color="auto"/>
        <w:bottom w:val="none" w:sz="0" w:space="0" w:color="auto"/>
        <w:right w:val="none" w:sz="0" w:space="0" w:color="auto"/>
      </w:divBdr>
    </w:div>
    <w:div w:id="1273365201">
      <w:bodyDiv w:val="1"/>
      <w:marLeft w:val="0"/>
      <w:marRight w:val="0"/>
      <w:marTop w:val="0"/>
      <w:marBottom w:val="0"/>
      <w:divBdr>
        <w:top w:val="none" w:sz="0" w:space="0" w:color="auto"/>
        <w:left w:val="none" w:sz="0" w:space="0" w:color="auto"/>
        <w:bottom w:val="none" w:sz="0" w:space="0" w:color="auto"/>
        <w:right w:val="none" w:sz="0" w:space="0" w:color="auto"/>
      </w:divBdr>
    </w:div>
    <w:div w:id="1295212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399</Words>
  <Characters>2278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2672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6</cp:revision>
  <dcterms:created xsi:type="dcterms:W3CDTF">2024-12-17T14:56:00Z</dcterms:created>
  <dcterms:modified xsi:type="dcterms:W3CDTF">2024-12-17T17:08:00Z</dcterms:modified>
</cp:coreProperties>
</file>