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0A01BA1" w14:textId="7E5E6821" w:rsidR="009910E6" w:rsidRPr="001402DE" w:rsidRDefault="009910E6">
      <w:pPr>
        <w:rPr>
          <w:b/>
          <w:bCs/>
          <w:sz w:val="40"/>
          <w:szCs w:val="40"/>
        </w:rPr>
      </w:pPr>
      <w:r w:rsidRPr="001402DE">
        <w:rPr>
          <w:b/>
          <w:bCs/>
          <w:sz w:val="40"/>
          <w:szCs w:val="40"/>
        </w:rPr>
        <w:t>Infinio Holiday Social Media Posts</w:t>
      </w:r>
    </w:p>
    <w:p w14:paraId="1DDCD695" w14:textId="2D61EC7A" w:rsidR="009910E6" w:rsidRDefault="009910E6">
      <w:pPr>
        <w:rPr>
          <w:b/>
          <w:bCs/>
        </w:rPr>
      </w:pPr>
      <w:r w:rsidRPr="009910E6">
        <w:rPr>
          <w:b/>
          <w:bCs/>
        </w:rPr>
        <w:t>Post 1:</w:t>
      </w:r>
      <w:r w:rsidR="001402DE">
        <w:rPr>
          <w:b/>
          <w:bCs/>
        </w:rPr>
        <w:t xml:space="preserve"> Black Friday Roger</w:t>
      </w:r>
    </w:p>
    <w:p w14:paraId="040DE59B" w14:textId="6B52B21D" w:rsidR="001402DE" w:rsidRPr="009910E6" w:rsidRDefault="001402DE">
      <w:pPr>
        <w:rPr>
          <w:b/>
          <w:bCs/>
        </w:rPr>
      </w:pPr>
      <w:r w:rsidRPr="001402DE">
        <w:rPr>
          <w:b/>
          <w:bCs/>
          <w:noProof/>
        </w:rPr>
        <w:drawing>
          <wp:inline distT="0" distB="0" distL="0" distR="0" wp14:anchorId="5E87E238" wp14:editId="42FE593B">
            <wp:extent cx="1815721" cy="1527386"/>
            <wp:effectExtent l="190500" t="190500" r="184785" b="187325"/>
            <wp:docPr id="655327554" name="Picture 1" descr="A video game controller coming out of a gift box&#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5327554" name="Picture 1" descr="A video game controller coming out of a gift box&#10;&#10;Description automatically generated"/>
                    <pic:cNvPicPr/>
                  </pic:nvPicPr>
                  <pic:blipFill>
                    <a:blip r:embed="rId4"/>
                    <a:stretch>
                      <a:fillRect/>
                    </a:stretch>
                  </pic:blipFill>
                  <pic:spPr>
                    <a:xfrm>
                      <a:off x="0" y="0"/>
                      <a:ext cx="1833418" cy="1542273"/>
                    </a:xfrm>
                    <a:prstGeom prst="rect">
                      <a:avLst/>
                    </a:prstGeom>
                    <a:ln>
                      <a:noFill/>
                    </a:ln>
                    <a:effectLst>
                      <a:outerShdw blurRad="190500" algn="tl" rotWithShape="0">
                        <a:srgbClr val="000000">
                          <a:alpha val="70000"/>
                        </a:srgbClr>
                      </a:outerShdw>
                    </a:effectLst>
                  </pic:spPr>
                </pic:pic>
              </a:graphicData>
            </a:graphic>
          </wp:inline>
        </w:drawing>
      </w:r>
    </w:p>
    <w:p w14:paraId="4A042B7E" w14:textId="07B3D8D9" w:rsidR="009910E6" w:rsidRDefault="009910E6">
      <w:pPr>
        <w:rPr>
          <w:b/>
          <w:bCs/>
        </w:rPr>
      </w:pPr>
      <w:r w:rsidRPr="009910E6">
        <w:rPr>
          <w:b/>
          <w:bCs/>
        </w:rPr>
        <w:t>Copy:</w:t>
      </w:r>
      <w:r w:rsidR="001402DE" w:rsidRPr="001402DE">
        <w:rPr>
          <w:rFonts w:ascii="Segoe UI Emoji" w:hAnsi="Segoe UI Emoji" w:cs="Segoe UI Emoji"/>
        </w:rPr>
        <w:t xml:space="preserve"> </w:t>
      </w:r>
      <w:r w:rsidR="001402DE" w:rsidRPr="001402DE">
        <w:rPr>
          <w:b/>
          <w:bCs/>
        </w:rPr>
        <w:t xml:space="preserve"> Black Friday Special: Unlock Clear Conversations with Phonak </w:t>
      </w:r>
      <w:proofErr w:type="spellStart"/>
      <w:r w:rsidR="001402DE" w:rsidRPr="001402DE">
        <w:rPr>
          <w:b/>
          <w:bCs/>
        </w:rPr>
        <w:t>Roger</w:t>
      </w:r>
      <w:r w:rsidR="00112289">
        <w:rPr>
          <w:b/>
          <w:bCs/>
          <w:vertAlign w:val="superscript"/>
        </w:rPr>
        <w:t>TM</w:t>
      </w:r>
      <w:proofErr w:type="spellEnd"/>
      <w:r w:rsidR="001402DE" w:rsidRPr="001402DE">
        <w:rPr>
          <w:b/>
          <w:bCs/>
        </w:rPr>
        <w:t xml:space="preserve">! </w:t>
      </w:r>
      <w:r w:rsidR="001402DE" w:rsidRPr="001402DE">
        <w:rPr>
          <w:rFonts w:ascii="Segoe UI Emoji" w:hAnsi="Segoe UI Emoji" w:cs="Segoe UI Emoji"/>
          <w:b/>
          <w:bCs/>
        </w:rPr>
        <w:t>🖤</w:t>
      </w:r>
      <w:r w:rsidR="001402DE" w:rsidRPr="001402DE">
        <w:rPr>
          <w:b/>
          <w:bCs/>
        </w:rPr>
        <w:t xml:space="preserve"> </w:t>
      </w:r>
      <w:r w:rsidR="001402DE" w:rsidRPr="001402DE">
        <w:t xml:space="preserve">This Black Friday, elevate your hearing experience with the Phonak Roger technology. Perfect for group settings and noisy environments, </w:t>
      </w:r>
      <w:r w:rsidR="00A9788D">
        <w:t>Roger</w:t>
      </w:r>
      <w:r w:rsidR="001402DE" w:rsidRPr="001402DE">
        <w:t xml:space="preserve"> helps you focus on what matters most. Don’t miss out on this chance to hear life’s moments clearly</w:t>
      </w:r>
      <w:r w:rsidR="00112289">
        <w:t>, call us today at XXX-XXX-XXXX</w:t>
      </w:r>
      <w:r w:rsidR="001402DE" w:rsidRPr="001402DE">
        <w:t xml:space="preserve">! </w:t>
      </w:r>
    </w:p>
    <w:p w14:paraId="5B85BDC7" w14:textId="77777777" w:rsidR="009910E6" w:rsidRDefault="009910E6">
      <w:pPr>
        <w:rPr>
          <w:b/>
          <w:bCs/>
        </w:rPr>
      </w:pPr>
    </w:p>
    <w:p w14:paraId="7A3B5826" w14:textId="332D4374" w:rsidR="009910E6" w:rsidRDefault="009910E6" w:rsidP="009910E6">
      <w:pPr>
        <w:rPr>
          <w:b/>
          <w:bCs/>
        </w:rPr>
      </w:pPr>
      <w:r w:rsidRPr="009910E6">
        <w:rPr>
          <w:b/>
          <w:bCs/>
        </w:rPr>
        <w:t xml:space="preserve">Post </w:t>
      </w:r>
      <w:r>
        <w:rPr>
          <w:b/>
          <w:bCs/>
        </w:rPr>
        <w:t>2</w:t>
      </w:r>
      <w:r w:rsidRPr="009910E6">
        <w:rPr>
          <w:b/>
          <w:bCs/>
        </w:rPr>
        <w:t>:</w:t>
      </w:r>
      <w:r w:rsidR="001402DE">
        <w:rPr>
          <w:b/>
          <w:bCs/>
        </w:rPr>
        <w:t xml:space="preserve"> Black Friday Serentiy Choice</w:t>
      </w:r>
    </w:p>
    <w:p w14:paraId="1945CC59" w14:textId="291B404F" w:rsidR="001402DE" w:rsidRPr="009910E6" w:rsidRDefault="001402DE" w:rsidP="009910E6">
      <w:pPr>
        <w:rPr>
          <w:b/>
          <w:bCs/>
        </w:rPr>
      </w:pPr>
      <w:r w:rsidRPr="001402DE">
        <w:rPr>
          <w:b/>
          <w:bCs/>
          <w:noProof/>
        </w:rPr>
        <w:drawing>
          <wp:inline distT="0" distB="0" distL="0" distR="0" wp14:anchorId="157EE2AE" wp14:editId="46B382C5">
            <wp:extent cx="1883960" cy="1550552"/>
            <wp:effectExtent l="190500" t="190500" r="193040" b="183515"/>
            <wp:docPr id="619268027" name="Picture 1" descr="A blue box with white ribbon and black objects i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9268027" name="Picture 1" descr="A blue box with white ribbon and black objects in it&#10;&#10;Description automatically generated"/>
                    <pic:cNvPicPr/>
                  </pic:nvPicPr>
                  <pic:blipFill>
                    <a:blip r:embed="rId5"/>
                    <a:stretch>
                      <a:fillRect/>
                    </a:stretch>
                  </pic:blipFill>
                  <pic:spPr>
                    <a:xfrm>
                      <a:off x="0" y="0"/>
                      <a:ext cx="1902808" cy="1566064"/>
                    </a:xfrm>
                    <a:prstGeom prst="rect">
                      <a:avLst/>
                    </a:prstGeom>
                    <a:ln>
                      <a:noFill/>
                    </a:ln>
                    <a:effectLst>
                      <a:outerShdw blurRad="190500" algn="tl" rotWithShape="0">
                        <a:srgbClr val="000000">
                          <a:alpha val="70000"/>
                        </a:srgbClr>
                      </a:outerShdw>
                    </a:effectLst>
                  </pic:spPr>
                </pic:pic>
              </a:graphicData>
            </a:graphic>
          </wp:inline>
        </w:drawing>
      </w:r>
    </w:p>
    <w:p w14:paraId="7FBB332E" w14:textId="3C92384A" w:rsidR="00112289" w:rsidRDefault="009910E6" w:rsidP="009910E6">
      <w:r w:rsidRPr="009910E6">
        <w:rPr>
          <w:b/>
          <w:bCs/>
        </w:rPr>
        <w:t>Copy:</w:t>
      </w:r>
      <w:r w:rsidR="001402DE" w:rsidRPr="001402DE">
        <w:rPr>
          <w:rFonts w:ascii="Segoe UI Emoji" w:hAnsi="Segoe UI Emoji" w:cs="Segoe UI Emoji"/>
        </w:rPr>
        <w:t xml:space="preserve"> </w:t>
      </w:r>
      <w:r w:rsidR="001402DE">
        <w:rPr>
          <w:rStyle w:val="Strong"/>
        </w:rPr>
        <w:t xml:space="preserve">Black Friday Deal: Phonak Serenity </w:t>
      </w:r>
      <w:proofErr w:type="spellStart"/>
      <w:r w:rsidR="001402DE">
        <w:rPr>
          <w:rStyle w:val="Strong"/>
        </w:rPr>
        <w:t>Choice</w:t>
      </w:r>
      <w:r w:rsidR="00112289">
        <w:rPr>
          <w:rStyle w:val="Strong"/>
          <w:vertAlign w:val="superscript"/>
        </w:rPr>
        <w:t>TM</w:t>
      </w:r>
      <w:proofErr w:type="spellEnd"/>
      <w:r w:rsidR="001402DE">
        <w:rPr>
          <w:rStyle w:val="Strong"/>
        </w:rPr>
        <w:t>!</w:t>
      </w:r>
      <w:r w:rsidR="001402DE">
        <w:t xml:space="preserve"> </w:t>
      </w:r>
      <w:r w:rsidR="001402DE">
        <w:rPr>
          <w:rFonts w:ascii="Segoe UI Emoji" w:hAnsi="Segoe UI Emoji" w:cs="Segoe UI Emoji"/>
        </w:rPr>
        <w:t>🖤</w:t>
      </w:r>
      <w:r w:rsidR="001402DE">
        <w:t xml:space="preserve"> </w:t>
      </w:r>
    </w:p>
    <w:p w14:paraId="51B19507" w14:textId="00EAEADB" w:rsidR="009910E6" w:rsidRPr="009910E6" w:rsidRDefault="001402DE" w:rsidP="009910E6">
      <w:pPr>
        <w:rPr>
          <w:b/>
          <w:bCs/>
        </w:rPr>
      </w:pPr>
      <w:r>
        <w:t xml:space="preserve">This Black Friday, take advantage of our exclusive offer on Phonak Serenity Choice hearing </w:t>
      </w:r>
      <w:r w:rsidR="00112289">
        <w:t>protection</w:t>
      </w:r>
      <w:r>
        <w:t xml:space="preserve">. </w:t>
      </w:r>
      <w:r w:rsidR="00112289" w:rsidRPr="00112289">
        <w:t>Serenity Choice are high-end hearing protection solutions designed to reduce noise and loud sounds while allowing the ear to breathe and keeping relevant sound and speech.</w:t>
      </w:r>
      <w:r w:rsidR="00112289">
        <w:t xml:space="preserve"> Contact</w:t>
      </w:r>
      <w:r>
        <w:t xml:space="preserve"> us </w:t>
      </w:r>
      <w:r w:rsidR="00112289">
        <w:t>to learn more</w:t>
      </w:r>
      <w:r>
        <w:t xml:space="preserve"> and </w:t>
      </w:r>
      <w:r w:rsidR="00A9788D">
        <w:t>take the first step in protecting your hearing for years to come!</w:t>
      </w:r>
      <w:r w:rsidR="00112289">
        <w:t xml:space="preserve"> </w:t>
      </w:r>
      <w:r w:rsidR="00A9788D">
        <w:t>C</w:t>
      </w:r>
      <w:r w:rsidR="00112289">
        <w:t>all XXX-XXX-XXXX</w:t>
      </w:r>
      <w:r w:rsidR="00A9788D">
        <w:t>.</w:t>
      </w:r>
    </w:p>
    <w:p w14:paraId="4763E933" w14:textId="77777777" w:rsidR="00BA77DA" w:rsidRDefault="00BA77DA" w:rsidP="009910E6">
      <w:pPr>
        <w:rPr>
          <w:b/>
          <w:bCs/>
        </w:rPr>
      </w:pPr>
    </w:p>
    <w:p w14:paraId="45EBCEC1" w14:textId="3BB5C56E" w:rsidR="009910E6" w:rsidRDefault="009910E6" w:rsidP="009910E6">
      <w:pPr>
        <w:rPr>
          <w:b/>
          <w:bCs/>
        </w:rPr>
      </w:pPr>
      <w:r w:rsidRPr="009910E6">
        <w:rPr>
          <w:b/>
          <w:bCs/>
        </w:rPr>
        <w:lastRenderedPageBreak/>
        <w:t xml:space="preserve">Post </w:t>
      </w:r>
      <w:r>
        <w:rPr>
          <w:b/>
          <w:bCs/>
        </w:rPr>
        <w:t>3</w:t>
      </w:r>
      <w:r w:rsidRPr="009910E6">
        <w:rPr>
          <w:b/>
          <w:bCs/>
        </w:rPr>
        <w:t>:</w:t>
      </w:r>
      <w:r w:rsidR="001402DE">
        <w:rPr>
          <w:b/>
          <w:bCs/>
        </w:rPr>
        <w:t xml:space="preserve"> Infinio Holiday</w:t>
      </w:r>
    </w:p>
    <w:p w14:paraId="04A9DAE3" w14:textId="77777777" w:rsidR="00A9788D" w:rsidRDefault="00BB0186" w:rsidP="00BB0186">
      <w:pPr>
        <w:rPr>
          <w:b/>
          <w:bCs/>
        </w:rPr>
      </w:pPr>
      <w:r w:rsidRPr="00BB0186">
        <w:rPr>
          <w:b/>
          <w:bCs/>
          <w:noProof/>
        </w:rPr>
        <w:drawing>
          <wp:inline distT="0" distB="0" distL="0" distR="0" wp14:anchorId="673882A3" wp14:editId="6205CD95">
            <wp:extent cx="1658772" cy="1381955"/>
            <wp:effectExtent l="190500" t="190500" r="189230" b="199390"/>
            <wp:docPr id="1780788887" name="Picture 1" descr="A person and person with a child laugh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0788887" name="Picture 1" descr="A person and person with a child laughing&#10;&#10;Description automatically generated"/>
                    <pic:cNvPicPr/>
                  </pic:nvPicPr>
                  <pic:blipFill>
                    <a:blip r:embed="rId6"/>
                    <a:stretch>
                      <a:fillRect/>
                    </a:stretch>
                  </pic:blipFill>
                  <pic:spPr>
                    <a:xfrm>
                      <a:off x="0" y="0"/>
                      <a:ext cx="1676431" cy="1396667"/>
                    </a:xfrm>
                    <a:prstGeom prst="rect">
                      <a:avLst/>
                    </a:prstGeom>
                    <a:ln>
                      <a:noFill/>
                    </a:ln>
                    <a:effectLst>
                      <a:outerShdw blurRad="190500" algn="tl" rotWithShape="0">
                        <a:srgbClr val="000000">
                          <a:alpha val="70000"/>
                        </a:srgbClr>
                      </a:outerShdw>
                    </a:effectLst>
                  </pic:spPr>
                </pic:pic>
              </a:graphicData>
            </a:graphic>
          </wp:inline>
        </w:drawing>
      </w:r>
    </w:p>
    <w:p w14:paraId="5F2A72CB" w14:textId="1A172317" w:rsidR="00BB0186" w:rsidRPr="00BB0186" w:rsidRDefault="009910E6" w:rsidP="00BB0186">
      <w:pPr>
        <w:rPr>
          <w:b/>
          <w:bCs/>
        </w:rPr>
      </w:pPr>
      <w:r w:rsidRPr="009910E6">
        <w:rPr>
          <w:b/>
          <w:bCs/>
        </w:rPr>
        <w:t>Copy:</w:t>
      </w:r>
      <w:r w:rsidR="001402DE" w:rsidRPr="001402DE">
        <w:rPr>
          <w:b/>
          <w:bCs/>
        </w:rPr>
        <w:t xml:space="preserve"> </w:t>
      </w:r>
      <w:r w:rsidR="00BB0186" w:rsidRPr="00BB0186">
        <w:rPr>
          <w:b/>
          <w:bCs/>
        </w:rPr>
        <w:t xml:space="preserve">Hear the Magic of the Season with Phonak Infinio! </w:t>
      </w:r>
      <w:r w:rsidR="00BB0186" w:rsidRPr="00BB0186">
        <w:rPr>
          <w:rFonts w:ascii="Segoe UI Emoji" w:hAnsi="Segoe UI Emoji" w:cs="Segoe UI Emoji"/>
          <w:b/>
          <w:bCs/>
        </w:rPr>
        <w:t>✨</w:t>
      </w:r>
      <w:r w:rsidR="00BB0186" w:rsidRPr="00BB0186">
        <w:rPr>
          <w:b/>
          <w:bCs/>
        </w:rPr>
        <w:t xml:space="preserve"> </w:t>
      </w:r>
      <w:r w:rsidR="00BB0186" w:rsidRPr="00BB0186">
        <w:t xml:space="preserve">This holiday, unlock a world of sound and connection. Phonak Infinio hearing aids offer exceptional clarity and comfort, allowing you to immerse yourself in every celebration. Stop by our practice or call XXX-XXX-XXXX to learn more about how this breakthrough in hearing technology can change your life! </w:t>
      </w:r>
    </w:p>
    <w:p w14:paraId="695390ED" w14:textId="77777777" w:rsidR="009910E6" w:rsidRDefault="009910E6">
      <w:pPr>
        <w:rPr>
          <w:b/>
          <w:bCs/>
        </w:rPr>
      </w:pPr>
    </w:p>
    <w:p w14:paraId="15E97243" w14:textId="52E5301D" w:rsidR="009910E6" w:rsidRDefault="009910E6" w:rsidP="009910E6">
      <w:pPr>
        <w:rPr>
          <w:b/>
          <w:bCs/>
        </w:rPr>
      </w:pPr>
      <w:r w:rsidRPr="009910E6">
        <w:rPr>
          <w:b/>
          <w:bCs/>
        </w:rPr>
        <w:t xml:space="preserve">Post </w:t>
      </w:r>
      <w:r>
        <w:rPr>
          <w:b/>
          <w:bCs/>
        </w:rPr>
        <w:t>4</w:t>
      </w:r>
      <w:r w:rsidRPr="009910E6">
        <w:rPr>
          <w:b/>
          <w:bCs/>
        </w:rPr>
        <w:t>:</w:t>
      </w:r>
      <w:r w:rsidR="001402DE">
        <w:rPr>
          <w:b/>
          <w:bCs/>
        </w:rPr>
        <w:t xml:space="preserve"> Infinio Holiday</w:t>
      </w:r>
      <w:r w:rsidR="00931530">
        <w:rPr>
          <w:b/>
          <w:bCs/>
        </w:rPr>
        <w:t xml:space="preserve"> (Sphere)</w:t>
      </w:r>
    </w:p>
    <w:p w14:paraId="11CE73A9" w14:textId="77777777" w:rsidR="00A9788D" w:rsidRDefault="00BB0186" w:rsidP="009910E6">
      <w:r w:rsidRPr="00BB0186">
        <w:rPr>
          <w:b/>
          <w:bCs/>
          <w:noProof/>
        </w:rPr>
        <w:drawing>
          <wp:inline distT="0" distB="0" distL="0" distR="0" wp14:anchorId="51D639D9" wp14:editId="6993D937">
            <wp:extent cx="1617828" cy="1353375"/>
            <wp:effectExtent l="190500" t="190500" r="192405" b="189865"/>
            <wp:docPr id="1721837507" name="Picture 1" descr="A group of women smiling and looking at each oth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1837507" name="Picture 1" descr="A group of women smiling and looking at each other&#10;&#10;Description automatically generated"/>
                    <pic:cNvPicPr/>
                  </pic:nvPicPr>
                  <pic:blipFill>
                    <a:blip r:embed="rId7"/>
                    <a:stretch>
                      <a:fillRect/>
                    </a:stretch>
                  </pic:blipFill>
                  <pic:spPr>
                    <a:xfrm>
                      <a:off x="0" y="0"/>
                      <a:ext cx="1635457" cy="1368123"/>
                    </a:xfrm>
                    <a:prstGeom prst="rect">
                      <a:avLst/>
                    </a:prstGeom>
                    <a:ln>
                      <a:noFill/>
                    </a:ln>
                    <a:effectLst>
                      <a:outerShdw blurRad="190500" algn="tl" rotWithShape="0">
                        <a:srgbClr val="000000">
                          <a:alpha val="70000"/>
                        </a:srgbClr>
                      </a:outerShdw>
                    </a:effectLst>
                  </pic:spPr>
                </pic:pic>
              </a:graphicData>
            </a:graphic>
          </wp:inline>
        </w:drawing>
      </w:r>
      <w:r w:rsidR="00931530">
        <w:rPr>
          <w:b/>
          <w:bCs/>
        </w:rPr>
        <w:br w:type="textWrapping" w:clear="all"/>
      </w:r>
      <w:r w:rsidR="009910E6" w:rsidRPr="009910E6">
        <w:rPr>
          <w:b/>
          <w:bCs/>
        </w:rPr>
        <w:t>Copy:</w:t>
      </w:r>
      <w:r w:rsidR="001402DE" w:rsidRPr="001402DE">
        <w:rPr>
          <w:rFonts w:ascii="Segoe UI Emoji" w:hAnsi="Segoe UI Emoji" w:cs="Segoe UI Emoji"/>
        </w:rPr>
        <w:t xml:space="preserve"> </w:t>
      </w:r>
      <w:r w:rsidR="001402DE" w:rsidRPr="00112289">
        <w:rPr>
          <w:b/>
          <w:bCs/>
        </w:rPr>
        <w:t xml:space="preserve">Unwrap Unparalleled Speech </w:t>
      </w:r>
      <w:r w:rsidR="00112289" w:rsidRPr="00112289">
        <w:rPr>
          <w:b/>
          <w:bCs/>
        </w:rPr>
        <w:t>Clarity</w:t>
      </w:r>
      <w:r w:rsidR="001402DE" w:rsidRPr="00112289">
        <w:rPr>
          <w:b/>
          <w:bCs/>
        </w:rPr>
        <w:t xml:space="preserve"> this </w:t>
      </w:r>
      <w:r w:rsidR="00112289" w:rsidRPr="00112289">
        <w:rPr>
          <w:b/>
          <w:bCs/>
        </w:rPr>
        <w:t>Holiday</w:t>
      </w:r>
      <w:r w:rsidR="001402DE" w:rsidRPr="00112289">
        <w:rPr>
          <w:b/>
          <w:bCs/>
        </w:rPr>
        <w:t xml:space="preserve"> with Phonak Infinio</w:t>
      </w:r>
      <w:r>
        <w:rPr>
          <w:b/>
          <w:bCs/>
        </w:rPr>
        <w:t xml:space="preserve"> Sphere</w:t>
      </w:r>
      <w:r w:rsidR="001402DE" w:rsidRPr="00112289">
        <w:rPr>
          <w:b/>
          <w:bCs/>
        </w:rPr>
        <w:t xml:space="preserve">! </w:t>
      </w:r>
      <w:r w:rsidR="001402DE" w:rsidRPr="00112289">
        <w:rPr>
          <w:rFonts w:ascii="Segoe UI Emoji" w:hAnsi="Segoe UI Emoji" w:cs="Segoe UI Emoji"/>
          <w:b/>
          <w:bCs/>
        </w:rPr>
        <w:t>🎁</w:t>
      </w:r>
      <w:r w:rsidR="001402DE" w:rsidRPr="001402DE">
        <w:t xml:space="preserve"> Phonak Infinio</w:t>
      </w:r>
      <w:r>
        <w:t xml:space="preserve"> Sphere is the first world’s first hearing aid with a dedicated AI chip, delivering next-level speech clarity</w:t>
      </w:r>
      <w:r w:rsidRPr="001402DE">
        <w:t xml:space="preserve"> </w:t>
      </w:r>
      <w:r>
        <w:t xml:space="preserve">so </w:t>
      </w:r>
      <w:r w:rsidR="001402DE" w:rsidRPr="001402DE">
        <w:t xml:space="preserve">you can fully engage </w:t>
      </w:r>
      <w:r w:rsidR="00A9788D">
        <w:t xml:space="preserve">in every conversation. </w:t>
      </w:r>
    </w:p>
    <w:p w14:paraId="37D12D83" w14:textId="7E3171FA" w:rsidR="009910E6" w:rsidRDefault="00A9788D" w:rsidP="009910E6">
      <w:r w:rsidRPr="00A9788D">
        <w:t>Every word matters</w:t>
      </w:r>
      <w:r>
        <w:t xml:space="preserve"> – and </w:t>
      </w:r>
      <w:r w:rsidRPr="00A9788D">
        <w:t>Spheric Speech Clarity</w:t>
      </w:r>
      <w:r>
        <w:t>, equipped in Phonak Infinio Sphere,</w:t>
      </w:r>
      <w:r w:rsidRPr="00A9788D">
        <w:t xml:space="preserve"> </w:t>
      </w:r>
      <w:r w:rsidRPr="00A9788D">
        <w:rPr>
          <w:b/>
          <w:bCs/>
        </w:rPr>
        <w:t>doubles</w:t>
      </w:r>
      <w:r w:rsidRPr="00A9788D">
        <w:t xml:space="preserve"> your chances of hearing and understanding each one</w:t>
      </w:r>
      <w:proofErr w:type="gramStart"/>
      <w:r w:rsidRPr="00A9788D">
        <w:rPr>
          <w:vertAlign w:val="superscript"/>
        </w:rPr>
        <w:t>1</w:t>
      </w:r>
      <w:r w:rsidRPr="00A9788D">
        <w:t xml:space="preserve"> .</w:t>
      </w:r>
      <w:proofErr w:type="gramEnd"/>
      <w:r>
        <w:rPr>
          <w:vertAlign w:val="superscript"/>
        </w:rPr>
        <w:t xml:space="preserve"> </w:t>
      </w:r>
      <w:r w:rsidR="00112289">
        <w:t xml:space="preserve">Call us at XXX-XXX-XXXX </w:t>
      </w:r>
      <w:r w:rsidR="001402DE" w:rsidRPr="001402DE">
        <w:t xml:space="preserve">to experience the difference firsthand! </w:t>
      </w:r>
    </w:p>
    <w:p w14:paraId="2ECF0460" w14:textId="53B436C0" w:rsidR="00A9788D" w:rsidRPr="00A9788D" w:rsidRDefault="00A9788D" w:rsidP="009910E6">
      <w:pPr>
        <w:rPr>
          <w:sz w:val="14"/>
          <w:szCs w:val="14"/>
        </w:rPr>
      </w:pPr>
      <w:r w:rsidRPr="00A9788D">
        <w:rPr>
          <w:sz w:val="14"/>
          <w:szCs w:val="14"/>
          <w:lang w:val="de-DE"/>
        </w:rPr>
        <w:t xml:space="preserve">1 Raufer, S., Kohlhauer, P., Jehle, F., Kühnel, V., Preuss, M., Hobi, S. (2024). </w:t>
      </w:r>
      <w:r w:rsidRPr="00A9788D">
        <w:rPr>
          <w:sz w:val="14"/>
          <w:szCs w:val="14"/>
        </w:rPr>
        <w:t>Spheric Speech Clarity proven to outperform three key competitors for clear speech in noise. Phonak Field Study News retrieved from </w:t>
      </w:r>
      <w:hyperlink r:id="rId8" w:history="1">
        <w:r w:rsidRPr="00A9788D">
          <w:rPr>
            <w:rStyle w:val="Hyperlink"/>
            <w:sz w:val="14"/>
            <w:szCs w:val="14"/>
          </w:rPr>
          <w:t>https://www.phonak.com/evidence</w:t>
        </w:r>
        <w:r w:rsidRPr="00A9788D">
          <w:rPr>
            <w:rStyle w:val="Hyperlink"/>
            <w:rFonts w:ascii="Arial" w:hAnsi="Arial" w:cs="Arial"/>
            <w:sz w:val="14"/>
            <w:szCs w:val="14"/>
          </w:rPr>
          <w:t>​</w:t>
        </w:r>
      </w:hyperlink>
    </w:p>
    <w:p w14:paraId="666409C6" w14:textId="77777777" w:rsidR="00A9788D" w:rsidRDefault="00A9788D" w:rsidP="009910E6">
      <w:pPr>
        <w:rPr>
          <w:b/>
          <w:bCs/>
        </w:rPr>
      </w:pPr>
    </w:p>
    <w:p w14:paraId="216A5956" w14:textId="77777777" w:rsidR="00BA77DA" w:rsidRDefault="00BA77DA" w:rsidP="009910E6">
      <w:pPr>
        <w:rPr>
          <w:b/>
          <w:bCs/>
        </w:rPr>
      </w:pPr>
    </w:p>
    <w:p w14:paraId="4F928924" w14:textId="5EF61401" w:rsidR="001402DE" w:rsidRDefault="001402DE" w:rsidP="009910E6">
      <w:pPr>
        <w:rPr>
          <w:b/>
          <w:bCs/>
        </w:rPr>
      </w:pPr>
      <w:r>
        <w:rPr>
          <w:b/>
          <w:bCs/>
        </w:rPr>
        <w:t xml:space="preserve">Post </w:t>
      </w:r>
      <w:r w:rsidR="005C19BD">
        <w:rPr>
          <w:b/>
          <w:bCs/>
        </w:rPr>
        <w:t>5</w:t>
      </w:r>
      <w:r>
        <w:rPr>
          <w:b/>
          <w:bCs/>
        </w:rPr>
        <w:t xml:space="preserve">: </w:t>
      </w:r>
      <w:r w:rsidR="00BB0186">
        <w:rPr>
          <w:b/>
          <w:bCs/>
        </w:rPr>
        <w:t>Sphere</w:t>
      </w:r>
      <w:r>
        <w:rPr>
          <w:b/>
          <w:bCs/>
        </w:rPr>
        <w:t xml:space="preserve"> Limitless Sound (VIDEO)</w:t>
      </w:r>
    </w:p>
    <w:p w14:paraId="3310D4CE" w14:textId="662F6393" w:rsidR="001402DE" w:rsidRDefault="00BB0186" w:rsidP="009910E6">
      <w:pPr>
        <w:rPr>
          <w:b/>
          <w:bCs/>
        </w:rPr>
      </w:pPr>
      <w:r w:rsidRPr="00BB0186">
        <w:rPr>
          <w:b/>
          <w:bCs/>
          <w:noProof/>
        </w:rPr>
        <w:drawing>
          <wp:inline distT="0" distB="0" distL="0" distR="0" wp14:anchorId="430BFD08" wp14:editId="76060A1C">
            <wp:extent cx="1669831" cy="1397949"/>
            <wp:effectExtent l="190500" t="190500" r="197485" b="183515"/>
            <wp:docPr id="128776544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7765441" name=""/>
                    <pic:cNvPicPr/>
                  </pic:nvPicPr>
                  <pic:blipFill>
                    <a:blip r:embed="rId9"/>
                    <a:stretch>
                      <a:fillRect/>
                    </a:stretch>
                  </pic:blipFill>
                  <pic:spPr>
                    <a:xfrm>
                      <a:off x="0" y="0"/>
                      <a:ext cx="1683291" cy="1409218"/>
                    </a:xfrm>
                    <a:prstGeom prst="rect">
                      <a:avLst/>
                    </a:prstGeom>
                    <a:ln>
                      <a:noFill/>
                    </a:ln>
                    <a:effectLst>
                      <a:outerShdw blurRad="190500" algn="tl" rotWithShape="0">
                        <a:srgbClr val="000000">
                          <a:alpha val="70000"/>
                        </a:srgbClr>
                      </a:outerShdw>
                    </a:effectLst>
                  </pic:spPr>
                </pic:pic>
              </a:graphicData>
            </a:graphic>
          </wp:inline>
        </w:drawing>
      </w:r>
    </w:p>
    <w:p w14:paraId="7C179173" w14:textId="03E968E5" w:rsidR="001402DE" w:rsidRDefault="001402DE" w:rsidP="009910E6">
      <w:pPr>
        <w:rPr>
          <w:b/>
          <w:bCs/>
        </w:rPr>
      </w:pPr>
      <w:r>
        <w:rPr>
          <w:b/>
          <w:bCs/>
        </w:rPr>
        <w:t>Copy:</w:t>
      </w:r>
      <w:r w:rsidRPr="001402DE">
        <w:rPr>
          <w:b/>
          <w:bCs/>
        </w:rPr>
        <w:t xml:space="preserve"> </w:t>
      </w:r>
      <w:r w:rsidRPr="00112289">
        <w:rPr>
          <w:b/>
          <w:bCs/>
        </w:rPr>
        <w:t>Experience Limitless Hearing with Phonak Infinio</w:t>
      </w:r>
      <w:r w:rsidR="001863CD">
        <w:rPr>
          <w:b/>
          <w:bCs/>
        </w:rPr>
        <w:t xml:space="preserve"> Sphere</w:t>
      </w:r>
      <w:r w:rsidRPr="00112289">
        <w:rPr>
          <w:b/>
          <w:bCs/>
        </w:rPr>
        <w:t>!</w:t>
      </w:r>
      <w:r w:rsidR="001863CD">
        <w:rPr>
          <w:b/>
          <w:bCs/>
        </w:rPr>
        <w:t xml:space="preserve"> </w:t>
      </w:r>
      <w:r w:rsidRPr="001402DE">
        <w:t>With Phonak Infinio</w:t>
      </w:r>
      <w:r w:rsidR="001863CD">
        <w:t xml:space="preserve"> Sphere</w:t>
      </w:r>
      <w:r w:rsidRPr="001402DE">
        <w:t xml:space="preserve"> hearing aids, you’ll enjoy crystal-clear sound in every celebration, making it easier to connect with </w:t>
      </w:r>
      <w:r w:rsidR="001863CD">
        <w:t>loved ones</w:t>
      </w:r>
      <w:r w:rsidRPr="001402DE">
        <w:t xml:space="preserve">. </w:t>
      </w:r>
      <w:r w:rsidR="001863CD" w:rsidRPr="001863CD">
        <w:t xml:space="preserve">Whether it's caroling with friends or sharing stories by the fire, the Infinio Sphere hearing aids ensure </w:t>
      </w:r>
      <w:proofErr w:type="gramStart"/>
      <w:r w:rsidR="001863CD" w:rsidRPr="001863CD">
        <w:t>you’re</w:t>
      </w:r>
      <w:proofErr w:type="gramEnd"/>
      <w:r w:rsidR="001863CD" w:rsidRPr="001863CD">
        <w:t xml:space="preserve"> part of every festive moment. </w:t>
      </w:r>
      <w:r w:rsidRPr="001402DE">
        <w:t>Stop by our practice</w:t>
      </w:r>
      <w:r w:rsidR="00112289">
        <w:t xml:space="preserve"> or call XXX-XXX-XXXX</w:t>
      </w:r>
      <w:r w:rsidRPr="001402DE">
        <w:t xml:space="preserve"> to learn how you can make this </w:t>
      </w:r>
      <w:r w:rsidR="00112289">
        <w:t xml:space="preserve">holiday </w:t>
      </w:r>
      <w:r w:rsidR="001863CD">
        <w:t>full of extraordinary sounds</w:t>
      </w:r>
      <w:r w:rsidRPr="001402DE">
        <w:t xml:space="preserve">! </w:t>
      </w:r>
      <w:r w:rsidRPr="001402DE">
        <w:rPr>
          <w:rFonts w:ascii="Segoe UI Emoji" w:hAnsi="Segoe UI Emoji" w:cs="Segoe UI Emoji"/>
        </w:rPr>
        <w:t>🎉</w:t>
      </w:r>
    </w:p>
    <w:p w14:paraId="16D65C3B" w14:textId="77777777" w:rsidR="001402DE" w:rsidRDefault="001402DE" w:rsidP="009910E6">
      <w:pPr>
        <w:rPr>
          <w:b/>
          <w:bCs/>
        </w:rPr>
      </w:pPr>
    </w:p>
    <w:p w14:paraId="156C294A" w14:textId="77777777" w:rsidR="001863CD" w:rsidRDefault="001863CD" w:rsidP="009910E6">
      <w:pPr>
        <w:rPr>
          <w:b/>
          <w:bCs/>
        </w:rPr>
      </w:pPr>
    </w:p>
    <w:p w14:paraId="7B373D9A" w14:textId="29785078" w:rsidR="001402DE" w:rsidRDefault="001402DE" w:rsidP="009910E6">
      <w:pPr>
        <w:rPr>
          <w:b/>
          <w:bCs/>
        </w:rPr>
      </w:pPr>
      <w:r>
        <w:rPr>
          <w:b/>
          <w:bCs/>
        </w:rPr>
        <w:t xml:space="preserve">Post </w:t>
      </w:r>
      <w:r w:rsidR="005C19BD">
        <w:rPr>
          <w:b/>
          <w:bCs/>
        </w:rPr>
        <w:t>6</w:t>
      </w:r>
      <w:r>
        <w:rPr>
          <w:b/>
          <w:bCs/>
        </w:rPr>
        <w:t>: Infinio New Year (VIDEO)</w:t>
      </w:r>
    </w:p>
    <w:p w14:paraId="76CAB6B4" w14:textId="42E0ED90" w:rsidR="00035B3F" w:rsidRDefault="00145691" w:rsidP="009910E6">
      <w:pPr>
        <w:rPr>
          <w:b/>
          <w:bCs/>
        </w:rPr>
      </w:pPr>
      <w:r w:rsidRPr="00145691">
        <w:rPr>
          <w:b/>
          <w:bCs/>
          <w:noProof/>
        </w:rPr>
        <w:drawing>
          <wp:inline distT="0" distB="0" distL="0" distR="0" wp14:anchorId="4A067F6F" wp14:editId="0148E094">
            <wp:extent cx="1775863" cy="1480645"/>
            <wp:effectExtent l="190500" t="190500" r="186690" b="196215"/>
            <wp:docPr id="10903433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0343317" name=""/>
                    <pic:cNvPicPr/>
                  </pic:nvPicPr>
                  <pic:blipFill>
                    <a:blip r:embed="rId10"/>
                    <a:stretch>
                      <a:fillRect/>
                    </a:stretch>
                  </pic:blipFill>
                  <pic:spPr>
                    <a:xfrm>
                      <a:off x="0" y="0"/>
                      <a:ext cx="1793706" cy="1495522"/>
                    </a:xfrm>
                    <a:prstGeom prst="rect">
                      <a:avLst/>
                    </a:prstGeom>
                    <a:ln>
                      <a:noFill/>
                    </a:ln>
                    <a:effectLst>
                      <a:outerShdw blurRad="190500" algn="tl" rotWithShape="0">
                        <a:srgbClr val="000000">
                          <a:alpha val="70000"/>
                        </a:srgbClr>
                      </a:outerShdw>
                    </a:effectLst>
                  </pic:spPr>
                </pic:pic>
              </a:graphicData>
            </a:graphic>
          </wp:inline>
        </w:drawing>
      </w:r>
    </w:p>
    <w:p w14:paraId="1ED473B3" w14:textId="2810B7B9" w:rsidR="001863CD" w:rsidRPr="001863CD" w:rsidRDefault="001402DE" w:rsidP="001863CD">
      <w:pPr>
        <w:rPr>
          <w:b/>
          <w:bCs/>
        </w:rPr>
      </w:pPr>
      <w:r>
        <w:rPr>
          <w:b/>
          <w:bCs/>
        </w:rPr>
        <w:t>Copy:</w:t>
      </w:r>
      <w:r w:rsidRPr="001402DE">
        <w:rPr>
          <w:b/>
          <w:bCs/>
        </w:rPr>
        <w:t xml:space="preserve"> </w:t>
      </w:r>
      <w:r w:rsidR="001863CD" w:rsidRPr="001863CD">
        <w:rPr>
          <w:b/>
          <w:bCs/>
        </w:rPr>
        <w:t xml:space="preserve">New Year, New You! </w:t>
      </w:r>
      <w:r w:rsidR="001863CD" w:rsidRPr="001863CD">
        <w:rPr>
          <w:rFonts w:ascii="Segoe UI Emoji" w:hAnsi="Segoe UI Emoji" w:cs="Segoe UI Emoji"/>
          <w:b/>
          <w:bCs/>
        </w:rPr>
        <w:t>🎆</w:t>
      </w:r>
      <w:r w:rsidR="001863CD">
        <w:rPr>
          <w:b/>
          <w:bCs/>
        </w:rPr>
        <w:t xml:space="preserve"> </w:t>
      </w:r>
      <w:r w:rsidR="001863CD" w:rsidRPr="001863CD">
        <w:t>As we step into 2025, it’s the perfect time to prioritize your hearing health with Phonak Infinio hearing aids. Discover the joy of clearer conversations and immerse yourself in every moment this year.</w:t>
      </w:r>
    </w:p>
    <w:p w14:paraId="57675EF6" w14:textId="43808729" w:rsidR="001863CD" w:rsidRPr="001863CD" w:rsidRDefault="001863CD" w:rsidP="001863CD">
      <w:pPr>
        <w:rPr>
          <w:b/>
          <w:bCs/>
        </w:rPr>
      </w:pPr>
      <w:r>
        <w:t>We’re excited to help you hear better. Schedule</w:t>
      </w:r>
      <w:r w:rsidRPr="001863CD">
        <w:t xml:space="preserve"> your appointment today by calling us at XXX-XXX-XXXX and start the year off with a renewed sense of connection and clarity</w:t>
      </w:r>
      <w:r w:rsidRPr="001863CD">
        <w:rPr>
          <w:b/>
          <w:bCs/>
        </w:rPr>
        <w:t xml:space="preserve">! </w:t>
      </w:r>
    </w:p>
    <w:p w14:paraId="1A488CAA" w14:textId="77777777" w:rsidR="009910E6" w:rsidRPr="009910E6" w:rsidRDefault="009910E6">
      <w:pPr>
        <w:rPr>
          <w:b/>
          <w:bCs/>
        </w:rPr>
      </w:pPr>
    </w:p>
    <w:sectPr w:rsidR="009910E6" w:rsidRPr="009910E6">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DengXian Light">
    <w:altName w:val="等线 Light"/>
    <w:panose1 w:val="02010600030101010101"/>
    <w:charset w:val="86"/>
    <w:family w:val="auto"/>
    <w:pitch w:val="variable"/>
    <w:sig w:usb0="A00002BF" w:usb1="38CF7CFA" w:usb2="00000016" w:usb3="00000000" w:csb0="0004000F" w:csb1="00000000"/>
  </w:font>
  <w:font w:name="Segoe UI Emoji">
    <w:panose1 w:val="020B0502040204020203"/>
    <w:charset w:val="00"/>
    <w:family w:val="swiss"/>
    <w:pitch w:val="variable"/>
    <w:sig w:usb0="00000003" w:usb1="02000000" w:usb2="08000000" w:usb3="00000000" w:csb0="00000001" w:csb1="00000000"/>
  </w:font>
  <w:font w:name="Arial">
    <w:panose1 w:val="020B0604020202020204"/>
    <w:charset w:val="00"/>
    <w:family w:val="swiss"/>
    <w:pitch w:val="variable"/>
    <w:sig w:usb0="E0002EFF" w:usb1="C000785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20"/>
  <w:characterSpacingControl w:val="doNotCompress"/>
  <w:savePreviewPicture/>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910E6"/>
    <w:rsid w:val="00035B3F"/>
    <w:rsid w:val="00112289"/>
    <w:rsid w:val="001402DE"/>
    <w:rsid w:val="00145691"/>
    <w:rsid w:val="001863CD"/>
    <w:rsid w:val="005C19BD"/>
    <w:rsid w:val="00931530"/>
    <w:rsid w:val="009910E6"/>
    <w:rsid w:val="009919FF"/>
    <w:rsid w:val="00A9788D"/>
    <w:rsid w:val="00BA77DA"/>
    <w:rsid w:val="00BB0186"/>
    <w:rsid w:val="00D9194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4FD5075"/>
  <w15:chartTrackingRefBased/>
  <w15:docId w15:val="{CB0243DA-5E05-4EF5-BE2F-FDCF104E27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4"/>
        <w:szCs w:val="24"/>
        <w:lang w:val="en-US" w:eastAsia="zh-CN"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9910E6"/>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9910E6"/>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9910E6"/>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9910E6"/>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9910E6"/>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9910E6"/>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9910E6"/>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9910E6"/>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9910E6"/>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910E6"/>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9910E6"/>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9910E6"/>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9910E6"/>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9910E6"/>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9910E6"/>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9910E6"/>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9910E6"/>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9910E6"/>
    <w:rPr>
      <w:rFonts w:eastAsiaTheme="majorEastAsia" w:cstheme="majorBidi"/>
      <w:color w:val="272727" w:themeColor="text1" w:themeTint="D8"/>
    </w:rPr>
  </w:style>
  <w:style w:type="paragraph" w:styleId="Title">
    <w:name w:val="Title"/>
    <w:basedOn w:val="Normal"/>
    <w:next w:val="Normal"/>
    <w:link w:val="TitleChar"/>
    <w:uiPriority w:val="10"/>
    <w:qFormat/>
    <w:rsid w:val="009910E6"/>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9910E6"/>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9910E6"/>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9910E6"/>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9910E6"/>
    <w:pPr>
      <w:spacing w:before="160"/>
      <w:jc w:val="center"/>
    </w:pPr>
    <w:rPr>
      <w:i/>
      <w:iCs/>
      <w:color w:val="404040" w:themeColor="text1" w:themeTint="BF"/>
    </w:rPr>
  </w:style>
  <w:style w:type="character" w:customStyle="1" w:styleId="QuoteChar">
    <w:name w:val="Quote Char"/>
    <w:basedOn w:val="DefaultParagraphFont"/>
    <w:link w:val="Quote"/>
    <w:uiPriority w:val="29"/>
    <w:rsid w:val="009910E6"/>
    <w:rPr>
      <w:i/>
      <w:iCs/>
      <w:color w:val="404040" w:themeColor="text1" w:themeTint="BF"/>
    </w:rPr>
  </w:style>
  <w:style w:type="paragraph" w:styleId="ListParagraph">
    <w:name w:val="List Paragraph"/>
    <w:basedOn w:val="Normal"/>
    <w:uiPriority w:val="34"/>
    <w:qFormat/>
    <w:rsid w:val="009910E6"/>
    <w:pPr>
      <w:ind w:left="720"/>
      <w:contextualSpacing/>
    </w:pPr>
  </w:style>
  <w:style w:type="character" w:styleId="IntenseEmphasis">
    <w:name w:val="Intense Emphasis"/>
    <w:basedOn w:val="DefaultParagraphFont"/>
    <w:uiPriority w:val="21"/>
    <w:qFormat/>
    <w:rsid w:val="009910E6"/>
    <w:rPr>
      <w:i/>
      <w:iCs/>
      <w:color w:val="0F4761" w:themeColor="accent1" w:themeShade="BF"/>
    </w:rPr>
  </w:style>
  <w:style w:type="paragraph" w:styleId="IntenseQuote">
    <w:name w:val="Intense Quote"/>
    <w:basedOn w:val="Normal"/>
    <w:next w:val="Normal"/>
    <w:link w:val="IntenseQuoteChar"/>
    <w:uiPriority w:val="30"/>
    <w:qFormat/>
    <w:rsid w:val="009910E6"/>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9910E6"/>
    <w:rPr>
      <w:i/>
      <w:iCs/>
      <w:color w:val="0F4761" w:themeColor="accent1" w:themeShade="BF"/>
    </w:rPr>
  </w:style>
  <w:style w:type="character" w:styleId="IntenseReference">
    <w:name w:val="Intense Reference"/>
    <w:basedOn w:val="DefaultParagraphFont"/>
    <w:uiPriority w:val="32"/>
    <w:qFormat/>
    <w:rsid w:val="009910E6"/>
    <w:rPr>
      <w:b/>
      <w:bCs/>
      <w:smallCaps/>
      <w:color w:val="0F4761" w:themeColor="accent1" w:themeShade="BF"/>
      <w:spacing w:val="5"/>
    </w:rPr>
  </w:style>
  <w:style w:type="character" w:styleId="Strong">
    <w:name w:val="Strong"/>
    <w:basedOn w:val="DefaultParagraphFont"/>
    <w:uiPriority w:val="22"/>
    <w:qFormat/>
    <w:rsid w:val="001402DE"/>
    <w:rPr>
      <w:b/>
      <w:bCs/>
    </w:rPr>
  </w:style>
  <w:style w:type="character" w:styleId="Hyperlink">
    <w:name w:val="Hyperlink"/>
    <w:basedOn w:val="DefaultParagraphFont"/>
    <w:uiPriority w:val="99"/>
    <w:unhideWhenUsed/>
    <w:rsid w:val="00A9788D"/>
    <w:rPr>
      <w:color w:val="467886" w:themeColor="hyperlink"/>
      <w:u w:val="single"/>
    </w:rPr>
  </w:style>
  <w:style w:type="character" w:styleId="UnresolvedMention">
    <w:name w:val="Unresolved Mention"/>
    <w:basedOn w:val="DefaultParagraphFont"/>
    <w:uiPriority w:val="99"/>
    <w:semiHidden/>
    <w:unhideWhenUsed/>
    <w:rsid w:val="00A9788D"/>
    <w:rPr>
      <w:color w:val="605E5C"/>
      <w:shd w:val="clear" w:color="auto" w:fill="E1DFDD"/>
    </w:rPr>
  </w:style>
  <w:style w:type="paragraph" w:styleId="NormalWeb">
    <w:name w:val="Normal (Web)"/>
    <w:basedOn w:val="Normal"/>
    <w:uiPriority w:val="99"/>
    <w:semiHidden/>
    <w:unhideWhenUsed/>
    <w:rsid w:val="001863CD"/>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977460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phonak.com/en-us/professionals/audiology-hub/evidence-library" TargetMode="External"/><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fontTable" Target="fontTable.xml"/><Relationship Id="rId5" Type="http://schemas.openxmlformats.org/officeDocument/2006/relationships/image" Target="media/image2.png"/><Relationship Id="rId10" Type="http://schemas.openxmlformats.org/officeDocument/2006/relationships/image" Target="media/image6.png"/><Relationship Id="rId4" Type="http://schemas.openxmlformats.org/officeDocument/2006/relationships/image" Target="media/image1.png"/><Relationship Id="rId9"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459</Words>
  <Characters>2617</Characters>
  <Application>Microsoft Office Word</Application>
  <DocSecurity>0</DocSecurity>
  <Lines>21</Lines>
  <Paragraphs>6</Paragraphs>
  <ScaleCrop>false</ScaleCrop>
  <HeadingPairs>
    <vt:vector size="2" baseType="variant">
      <vt:variant>
        <vt:lpstr>Title</vt:lpstr>
      </vt:variant>
      <vt:variant>
        <vt:i4>1</vt:i4>
      </vt:variant>
    </vt:vector>
  </HeadingPairs>
  <TitlesOfParts>
    <vt:vector size="1" baseType="lpstr">
      <vt:lpstr/>
    </vt:vector>
  </TitlesOfParts>
  <Company>Sonova AG</Company>
  <LinksUpToDate>false</LinksUpToDate>
  <CharactersWithSpaces>3070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Zyck, Mallory</dc:creator>
  <cp:keywords/>
  <dc:description/>
  <cp:lastModifiedBy>Zyck, Mallory</cp:lastModifiedBy>
  <cp:revision>8</cp:revision>
  <dcterms:created xsi:type="dcterms:W3CDTF">2024-09-18T19:38:00Z</dcterms:created>
  <dcterms:modified xsi:type="dcterms:W3CDTF">2024-09-20T14:19:00Z</dcterms:modified>
</cp:coreProperties>
</file>